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BC" w:rsidRDefault="00C51CBC" w:rsidP="00C51CBC">
      <w:pPr>
        <w:spacing w:line="360" w:lineRule="auto"/>
        <w:jc w:val="both"/>
        <w:rPr>
          <w:sz w:val="28"/>
          <w:szCs w:val="28"/>
        </w:rPr>
      </w:pPr>
    </w:p>
    <w:p w:rsidR="00C51CBC" w:rsidRDefault="00C51CBC" w:rsidP="00C51CBC">
      <w:pPr>
        <w:spacing w:line="360" w:lineRule="auto"/>
        <w:jc w:val="center"/>
        <w:rPr>
          <w:b/>
          <w:sz w:val="28"/>
          <w:szCs w:val="28"/>
        </w:rPr>
      </w:pPr>
      <w:r w:rsidRPr="005310F8">
        <w:rPr>
          <w:b/>
          <w:sz w:val="28"/>
          <w:szCs w:val="28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6"/>
        <w:gridCol w:w="1276"/>
        <w:gridCol w:w="2268"/>
      </w:tblGrid>
      <w:tr w:rsidR="00C51CBC" w:rsidRPr="00281240" w:rsidTr="00F92038">
        <w:tc>
          <w:tcPr>
            <w:tcW w:w="1526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1559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 xml:space="preserve">Количество занятий в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126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Длительность занятий</w:t>
            </w:r>
          </w:p>
        </w:tc>
        <w:tc>
          <w:tcPr>
            <w:tcW w:w="1276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2268" w:type="dxa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Формы итогового контроля</w:t>
            </w:r>
          </w:p>
        </w:tc>
      </w:tr>
      <w:tr w:rsidR="00C51CBC" w:rsidRPr="00281240" w:rsidTr="00F92038">
        <w:tc>
          <w:tcPr>
            <w:tcW w:w="1526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sz w:val="28"/>
                <w:szCs w:val="28"/>
                <w:lang w:val="en-US" w:eastAsia="en-US"/>
              </w:rPr>
              <w:t xml:space="preserve">I </w:t>
            </w:r>
            <w:r w:rsidRPr="00281240">
              <w:rPr>
                <w:rFonts w:eastAsia="Calibri"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1559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sz w:val="28"/>
                <w:szCs w:val="28"/>
                <w:lang w:eastAsia="en-US"/>
              </w:rPr>
              <w:t>2 учебных часа</w:t>
            </w:r>
          </w:p>
        </w:tc>
        <w:tc>
          <w:tcPr>
            <w:tcW w:w="1276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268" w:type="dxa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Педагогические пробы</w:t>
            </w:r>
          </w:p>
        </w:tc>
      </w:tr>
      <w:tr w:rsidR="00C51CBC" w:rsidRPr="00281240" w:rsidTr="00F92038">
        <w:tc>
          <w:tcPr>
            <w:tcW w:w="1526" w:type="dxa"/>
            <w:shd w:val="clear" w:color="auto" w:fill="auto"/>
          </w:tcPr>
          <w:p w:rsidR="00C51CBC" w:rsidRPr="00EB6002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28124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 обучения</w:t>
            </w:r>
          </w:p>
        </w:tc>
        <w:tc>
          <w:tcPr>
            <w:tcW w:w="1559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sz w:val="28"/>
                <w:szCs w:val="28"/>
                <w:lang w:eastAsia="en-US"/>
              </w:rPr>
              <w:t>2 учебных часа</w:t>
            </w:r>
          </w:p>
        </w:tc>
        <w:tc>
          <w:tcPr>
            <w:tcW w:w="1276" w:type="dxa"/>
            <w:shd w:val="clear" w:color="auto" w:fill="auto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268" w:type="dxa"/>
          </w:tcPr>
          <w:p w:rsidR="00C51CBC" w:rsidRPr="00281240" w:rsidRDefault="00C51CBC" w:rsidP="00F9203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Педагогические пробы</w:t>
            </w:r>
          </w:p>
        </w:tc>
      </w:tr>
    </w:tbl>
    <w:p w:rsidR="00C51CBC" w:rsidRPr="005310F8" w:rsidRDefault="00C51CBC" w:rsidP="00C51CBC">
      <w:pPr>
        <w:spacing w:line="360" w:lineRule="auto"/>
        <w:jc w:val="center"/>
        <w:rPr>
          <w:b/>
          <w:sz w:val="28"/>
          <w:szCs w:val="28"/>
        </w:rPr>
      </w:pPr>
    </w:p>
    <w:p w:rsidR="00CB5678" w:rsidRDefault="00CB5678">
      <w:bookmarkStart w:id="0" w:name="_GoBack"/>
      <w:bookmarkEnd w:id="0"/>
    </w:p>
    <w:sectPr w:rsidR="00CB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94"/>
    <w:rsid w:val="000B5F94"/>
    <w:rsid w:val="00C51CBC"/>
    <w:rsid w:val="00C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0249A-4594-4B5E-A7C6-A7554D7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C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diakov.net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2022-11-08T10:27:00Z</dcterms:created>
  <dcterms:modified xsi:type="dcterms:W3CDTF">2022-11-08T10:27:00Z</dcterms:modified>
</cp:coreProperties>
</file>